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4" w:type="dxa"/>
        <w:tblInd w:w="1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7324"/>
      </w:tblGrid>
      <w:tr w:rsidR="007F3E59" w:rsidRPr="007F3E59" w14:paraId="2D8A7915" w14:textId="77777777" w:rsidTr="00C4432C">
        <w:trPr>
          <w:cantSplit/>
          <w:trHeight w:val="1370"/>
        </w:trPr>
        <w:tc>
          <w:tcPr>
            <w:tcW w:w="1200" w:type="dxa"/>
            <w:vAlign w:val="center"/>
          </w:tcPr>
          <w:p w14:paraId="3D2621BA" w14:textId="3C78EE5D" w:rsidR="007F3E59" w:rsidRPr="007F3E59" w:rsidRDefault="007F3E59" w:rsidP="007F3E5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bCs/>
                <w:sz w:val="48"/>
              </w:rPr>
            </w:pPr>
            <w:r w:rsidRPr="007F3E59">
              <w:rPr>
                <w:b/>
                <w:bCs/>
                <w:noProof/>
                <w:sz w:val="48"/>
              </w:rPr>
              <w:drawing>
                <wp:inline distT="0" distB="0" distL="0" distR="0" wp14:anchorId="3FBFD39E" wp14:editId="1FDEABFE">
                  <wp:extent cx="1104900" cy="914400"/>
                  <wp:effectExtent l="0" t="0" r="0" b="0"/>
                  <wp:docPr id="2" name="Obrázek 2" descr="logo školy dob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 dobř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vAlign w:val="center"/>
          </w:tcPr>
          <w:p w14:paraId="7AE8A16D" w14:textId="77777777" w:rsidR="007F3E59" w:rsidRPr="007F3E59" w:rsidRDefault="007F3E59" w:rsidP="007F3E5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7F3E59">
              <w:rPr>
                <w:rFonts w:ascii="Arial Narrow" w:hAnsi="Arial Narrow"/>
                <w:b/>
                <w:bCs/>
                <w:sz w:val="40"/>
                <w:szCs w:val="40"/>
              </w:rPr>
              <w:t>ZÁKLADNÍ ŠKOLA BRODEK U PŘEROVA, OKRES PŘEROV</w:t>
            </w:r>
          </w:p>
          <w:p w14:paraId="4985D007" w14:textId="77777777" w:rsidR="007F3E59" w:rsidRPr="007F3E59" w:rsidRDefault="007F3E59" w:rsidP="007F3E5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bCs/>
                <w:sz w:val="48"/>
              </w:rPr>
            </w:pPr>
            <w:proofErr w:type="spellStart"/>
            <w:r w:rsidRPr="007F3E59">
              <w:rPr>
                <w:rFonts w:ascii="Arial Narrow" w:hAnsi="Arial Narrow"/>
                <w:b/>
                <w:bCs/>
                <w:sz w:val="40"/>
              </w:rPr>
              <w:t>Majetínská</w:t>
            </w:r>
            <w:proofErr w:type="spellEnd"/>
            <w:r w:rsidRPr="007F3E59">
              <w:rPr>
                <w:rFonts w:ascii="Arial Narrow" w:hAnsi="Arial Narrow"/>
                <w:b/>
                <w:bCs/>
                <w:sz w:val="40"/>
              </w:rPr>
              <w:t xml:space="preserve"> 275, 751 03    Brodek u Přerova</w:t>
            </w:r>
          </w:p>
        </w:tc>
      </w:tr>
    </w:tbl>
    <w:p w14:paraId="592438C7" w14:textId="77777777" w:rsidR="007F3E59" w:rsidRDefault="007F3E59" w:rsidP="004530AA">
      <w:pPr>
        <w:rPr>
          <w:rFonts w:ascii="Arial Narrow" w:hAnsi="Arial Narrow"/>
          <w:b/>
          <w:color w:val="0070C0"/>
          <w:sz w:val="36"/>
          <w:szCs w:val="36"/>
        </w:rPr>
      </w:pPr>
    </w:p>
    <w:p w14:paraId="2DC87880" w14:textId="77777777" w:rsidR="00501B03" w:rsidRDefault="00501B03" w:rsidP="004530AA">
      <w:pPr>
        <w:rPr>
          <w:rFonts w:ascii="Arial Narrow" w:hAnsi="Arial Narrow"/>
          <w:b/>
          <w:color w:val="0070C0"/>
          <w:sz w:val="36"/>
          <w:szCs w:val="36"/>
        </w:rPr>
      </w:pPr>
    </w:p>
    <w:p w14:paraId="76E17079" w14:textId="05808059" w:rsidR="004530AA" w:rsidRPr="00B31012" w:rsidRDefault="004530AA" w:rsidP="004530AA">
      <w:pPr>
        <w:rPr>
          <w:rFonts w:ascii="Arial Narrow" w:hAnsi="Arial Narrow"/>
          <w:b/>
          <w:color w:val="0070C0"/>
          <w:sz w:val="36"/>
          <w:szCs w:val="36"/>
        </w:rPr>
      </w:pPr>
      <w:bookmarkStart w:id="0" w:name="_GoBack"/>
      <w:bookmarkEnd w:id="0"/>
      <w:r w:rsidRPr="00B31012">
        <w:rPr>
          <w:rFonts w:ascii="Arial Narrow" w:hAnsi="Arial Narrow"/>
          <w:b/>
          <w:color w:val="0070C0"/>
          <w:sz w:val="36"/>
          <w:szCs w:val="36"/>
        </w:rPr>
        <w:t>Nový kroužek ROPE SKIPPING</w:t>
      </w:r>
    </w:p>
    <w:p w14:paraId="41A4DBAD" w14:textId="77777777" w:rsidR="004530AA" w:rsidRDefault="004530AA" w:rsidP="004530AA">
      <w:pPr>
        <w:rPr>
          <w:rFonts w:ascii="Arial Narrow" w:hAnsi="Arial Narrow"/>
          <w:b/>
          <w:sz w:val="36"/>
          <w:szCs w:val="36"/>
        </w:rPr>
      </w:pPr>
    </w:p>
    <w:p w14:paraId="6C8C504A" w14:textId="50F29B75" w:rsidR="004530AA" w:rsidRPr="00B2770E" w:rsidRDefault="004530AA" w:rsidP="004530AA">
      <w:pPr>
        <w:jc w:val="both"/>
        <w:rPr>
          <w:rFonts w:ascii="Arial Narrow" w:hAnsi="Arial Narrow"/>
          <w:b/>
          <w:sz w:val="28"/>
          <w:szCs w:val="28"/>
        </w:rPr>
      </w:pPr>
      <w:r w:rsidRPr="00B2770E">
        <w:rPr>
          <w:rFonts w:ascii="Arial Narrow" w:hAnsi="Arial Narrow"/>
          <w:b/>
          <w:sz w:val="28"/>
          <w:szCs w:val="28"/>
        </w:rPr>
        <w:t xml:space="preserve">     Baví tě skákat přes švihadlo?  Chceš se s námi naučit vtipné triky se švihadlem nebo si jen tak zaskákat ve dvojici, trojici či ve skupince skokanů? Pak neváhej a přijď za námi do tělocvičny ZŠ Brodek u Přerova každé úterý od 18 do 19 hodin. Cena je 800,- Kč za pololetí. Příští týden od 18.2.2019 jsou jarní prázdniny, kroužek se nekoná. Pokud začnete chodit od března 2019</w:t>
      </w:r>
      <w:r w:rsidR="00501B03">
        <w:rPr>
          <w:rFonts w:ascii="Arial Narrow" w:hAnsi="Arial Narrow"/>
          <w:b/>
          <w:sz w:val="28"/>
          <w:szCs w:val="28"/>
        </w:rPr>
        <w:t>,</w:t>
      </w:r>
      <w:r w:rsidRPr="00B2770E">
        <w:rPr>
          <w:rFonts w:ascii="Arial Narrow" w:hAnsi="Arial Narrow"/>
          <w:b/>
          <w:sz w:val="28"/>
          <w:szCs w:val="28"/>
        </w:rPr>
        <w:t xml:space="preserve"> zaplatíte 700,- Kč.</w:t>
      </w:r>
    </w:p>
    <w:p w14:paraId="5DF11BEB" w14:textId="283EC152" w:rsidR="004530AA" w:rsidRDefault="004530AA" w:rsidP="004530AA">
      <w:pPr>
        <w:jc w:val="both"/>
        <w:rPr>
          <w:rFonts w:ascii="Arial Narrow" w:hAnsi="Arial Narrow"/>
          <w:b/>
          <w:sz w:val="28"/>
          <w:szCs w:val="28"/>
        </w:rPr>
      </w:pPr>
      <w:r w:rsidRPr="00B2770E">
        <w:rPr>
          <w:rFonts w:ascii="Arial Narrow" w:hAnsi="Arial Narrow"/>
          <w:b/>
          <w:sz w:val="28"/>
          <w:szCs w:val="28"/>
        </w:rPr>
        <w:t xml:space="preserve">     Rope </w:t>
      </w:r>
      <w:proofErr w:type="spellStart"/>
      <w:r w:rsidRPr="00B2770E">
        <w:rPr>
          <w:rFonts w:ascii="Arial Narrow" w:hAnsi="Arial Narrow"/>
          <w:b/>
          <w:sz w:val="28"/>
          <w:szCs w:val="28"/>
        </w:rPr>
        <w:t>skipping</w:t>
      </w:r>
      <w:proofErr w:type="spellEnd"/>
      <w:r w:rsidRPr="00B2770E">
        <w:rPr>
          <w:rFonts w:ascii="Arial Narrow" w:hAnsi="Arial Narrow"/>
          <w:b/>
          <w:sz w:val="28"/>
          <w:szCs w:val="28"/>
        </w:rPr>
        <w:t xml:space="preserve"> je světově známý sport a soutěží v něm i chlapci. Tak neváhejte a přidejte se k nám.</w:t>
      </w:r>
    </w:p>
    <w:p w14:paraId="0A8B3BE9" w14:textId="77777777" w:rsidR="00501B03" w:rsidRPr="00B2770E" w:rsidRDefault="00501B03" w:rsidP="004530AA">
      <w:pPr>
        <w:jc w:val="both"/>
        <w:rPr>
          <w:rFonts w:ascii="Arial Narrow" w:hAnsi="Arial Narrow"/>
          <w:b/>
          <w:sz w:val="28"/>
          <w:szCs w:val="28"/>
        </w:rPr>
      </w:pPr>
    </w:p>
    <w:p w14:paraId="48130935" w14:textId="77777777" w:rsidR="00501B03" w:rsidRDefault="004530AA" w:rsidP="004530AA">
      <w:pPr>
        <w:jc w:val="both"/>
        <w:rPr>
          <w:rFonts w:ascii="Arial Narrow" w:hAnsi="Arial Narrow"/>
          <w:b/>
          <w:sz w:val="28"/>
          <w:szCs w:val="28"/>
        </w:rPr>
      </w:pPr>
      <w:r w:rsidRPr="00B2770E">
        <w:rPr>
          <w:rFonts w:ascii="Arial Narrow" w:hAnsi="Arial Narrow"/>
          <w:b/>
          <w:sz w:val="28"/>
          <w:szCs w:val="28"/>
        </w:rPr>
        <w:t xml:space="preserve">Těšíme se na tebe! </w:t>
      </w:r>
    </w:p>
    <w:p w14:paraId="66149AD5" w14:textId="77777777" w:rsidR="00501B03" w:rsidRDefault="00501B03" w:rsidP="004530AA">
      <w:pPr>
        <w:jc w:val="both"/>
        <w:rPr>
          <w:rFonts w:ascii="Arial Narrow" w:hAnsi="Arial Narrow"/>
          <w:b/>
          <w:sz w:val="28"/>
          <w:szCs w:val="28"/>
        </w:rPr>
      </w:pPr>
    </w:p>
    <w:p w14:paraId="05C8FC16" w14:textId="515AB49E" w:rsidR="004530AA" w:rsidRDefault="004530AA" w:rsidP="004530AA">
      <w:pPr>
        <w:jc w:val="both"/>
        <w:rPr>
          <w:rFonts w:ascii="Arial Narrow" w:hAnsi="Arial Narrow"/>
          <w:b/>
          <w:sz w:val="28"/>
          <w:szCs w:val="28"/>
        </w:rPr>
      </w:pPr>
      <w:r w:rsidRPr="00B2770E">
        <w:rPr>
          <w:rFonts w:ascii="Arial Narrow" w:hAnsi="Arial Narrow"/>
          <w:b/>
          <w:sz w:val="28"/>
          <w:szCs w:val="28"/>
        </w:rPr>
        <w:t xml:space="preserve">Trenérky Jana a Kristýna Štefanovy (telefon 605 447 963).  </w:t>
      </w:r>
    </w:p>
    <w:p w14:paraId="1FCFE492" w14:textId="77777777" w:rsidR="00501B03" w:rsidRDefault="00501B03" w:rsidP="004530AA">
      <w:pPr>
        <w:jc w:val="both"/>
        <w:rPr>
          <w:rFonts w:ascii="Arial Narrow" w:hAnsi="Arial Narrow"/>
          <w:b/>
          <w:sz w:val="28"/>
          <w:szCs w:val="28"/>
        </w:rPr>
      </w:pPr>
    </w:p>
    <w:p w14:paraId="0A7B992F" w14:textId="77777777" w:rsidR="004530AA" w:rsidRDefault="004530AA" w:rsidP="004530AA">
      <w:pPr>
        <w:jc w:val="both"/>
        <w:rPr>
          <w:rFonts w:ascii="Arial Narrow" w:hAnsi="Arial Narrow"/>
          <w:b/>
          <w:sz w:val="28"/>
          <w:szCs w:val="28"/>
        </w:rPr>
      </w:pPr>
    </w:p>
    <w:p w14:paraId="31E53164" w14:textId="261D2F51" w:rsidR="00A407EC" w:rsidRDefault="004530AA" w:rsidP="004530AA">
      <w:pPr>
        <w:jc w:val="center"/>
      </w:pPr>
      <w:r w:rsidRPr="007A7829">
        <w:rPr>
          <w:noProof/>
        </w:rPr>
        <w:drawing>
          <wp:inline distT="0" distB="0" distL="0" distR="0" wp14:anchorId="116BFD4F" wp14:editId="50D21284">
            <wp:extent cx="3952875" cy="2447925"/>
            <wp:effectExtent l="0" t="0" r="9525" b="9525"/>
            <wp:docPr id="1" name="Obrázek 1" descr="https://upload.wikimedia.org/wikipedia/commons/thumb/5/5e/Two_girls_playing_skipping_rope.jpg/1920px-Two_girls_playing_skipping_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upload.wikimedia.org/wikipedia/commons/thumb/5/5e/Two_girls_playing_skipping_rope.jpg/1920px-Two_girls_playing_skipping_ro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EC"/>
    <w:rsid w:val="004530AA"/>
    <w:rsid w:val="00501B03"/>
    <w:rsid w:val="007F3E59"/>
    <w:rsid w:val="00A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D61"/>
  <w15:chartTrackingRefBased/>
  <w15:docId w15:val="{1CE68580-8A4C-4177-9153-F7022B7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zs.brodek@volny.cz</dc:creator>
  <cp:keywords/>
  <dc:description/>
  <cp:lastModifiedBy>PC</cp:lastModifiedBy>
  <cp:revision>5</cp:revision>
  <dcterms:created xsi:type="dcterms:W3CDTF">2019-02-13T09:44:00Z</dcterms:created>
  <dcterms:modified xsi:type="dcterms:W3CDTF">2019-02-13T10:09:00Z</dcterms:modified>
</cp:coreProperties>
</file>